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229EA" w14:textId="75C0B6B4" w:rsidR="0060651C" w:rsidRDefault="001862B9">
      <w:pPr>
        <w:rPr>
          <w:b/>
          <w:bCs/>
          <w:lang w:val="en-US"/>
        </w:rPr>
      </w:pPr>
      <w:r w:rsidRPr="000B55C3">
        <w:rPr>
          <w:b/>
          <w:bCs/>
          <w:lang w:val="en-US"/>
        </w:rPr>
        <w:t>SQL Hands-on</w:t>
      </w:r>
    </w:p>
    <w:p w14:paraId="48E0DA84" w14:textId="473A41B9" w:rsidR="000B55C3" w:rsidRDefault="000B55C3">
      <w:pPr>
        <w:rPr>
          <w:b/>
          <w:bCs/>
          <w:lang w:val="en-US"/>
        </w:rPr>
      </w:pPr>
      <w:r>
        <w:rPr>
          <w:b/>
          <w:bCs/>
          <w:lang w:val="en-US"/>
        </w:rPr>
        <w:t>Steps:</w:t>
      </w:r>
    </w:p>
    <w:p w14:paraId="6CF906C9" w14:textId="2EE56901" w:rsidR="000B55C3" w:rsidRDefault="000B55C3">
      <w:pPr>
        <w:rPr>
          <w:lang w:val="en-US"/>
        </w:rPr>
      </w:pPr>
      <w:r>
        <w:rPr>
          <w:lang w:val="en-US"/>
        </w:rPr>
        <w:t xml:space="preserve">Open </w:t>
      </w:r>
      <w:proofErr w:type="gramStart"/>
      <w:r>
        <w:rPr>
          <w:lang w:val="en-US"/>
        </w:rPr>
        <w:t>MYSQL..</w:t>
      </w:r>
      <w:proofErr w:type="gramEnd"/>
    </w:p>
    <w:p w14:paraId="639D5721" w14:textId="58B06FA2" w:rsidR="000B55C3" w:rsidRDefault="000B55C3">
      <w:pPr>
        <w:rPr>
          <w:lang w:val="en-US"/>
        </w:rPr>
      </w:pPr>
      <w:proofErr w:type="gramStart"/>
      <w:r>
        <w:rPr>
          <w:lang w:val="en-US"/>
        </w:rPr>
        <w:t>Password:Viciwaran</w:t>
      </w:r>
      <w:proofErr w:type="gramEnd"/>
      <w:r>
        <w:rPr>
          <w:lang w:val="en-US"/>
        </w:rPr>
        <w:t>@2412</w:t>
      </w:r>
    </w:p>
    <w:p w14:paraId="21E1F575" w14:textId="5D9D85F4" w:rsidR="001114FE" w:rsidRDefault="00C60113">
      <w:pPr>
        <w:rPr>
          <w:b/>
          <w:bCs/>
          <w:lang w:val="en-US"/>
        </w:rPr>
      </w:pPr>
      <w:r>
        <w:rPr>
          <w:b/>
          <w:bCs/>
          <w:lang w:val="en-US"/>
        </w:rPr>
        <w:t>Creating Database</w:t>
      </w:r>
    </w:p>
    <w:p w14:paraId="65738EED" w14:textId="5C0517F2" w:rsidR="006322A2" w:rsidRDefault="006322A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A7496B9" wp14:editId="31F3EECF">
            <wp:extent cx="5731510" cy="3223895"/>
            <wp:effectExtent l="0" t="0" r="2540" b="0"/>
            <wp:docPr id="18114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05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6B4C" w14:textId="4814C53B" w:rsidR="001F7FEA" w:rsidRDefault="00A95F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Created Table and Describing employee </w:t>
      </w:r>
      <w:proofErr w:type="gramStart"/>
      <w:r>
        <w:rPr>
          <w:b/>
          <w:bCs/>
          <w:lang w:val="en-US"/>
        </w:rPr>
        <w:t>information</w:t>
      </w:r>
      <w:proofErr w:type="gramEnd"/>
    </w:p>
    <w:p w14:paraId="10E4C14A" w14:textId="1A9CE3D6" w:rsidR="00A95F7D" w:rsidRDefault="00A95F7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DD4165" wp14:editId="380B3B21">
            <wp:extent cx="5731510" cy="3223895"/>
            <wp:effectExtent l="0" t="0" r="2540" b="0"/>
            <wp:docPr id="1344383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381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592E" w14:textId="0A2030D6" w:rsidR="00C65F4A" w:rsidRDefault="00C65F4A">
      <w:pPr>
        <w:rPr>
          <w:b/>
          <w:bCs/>
          <w:lang w:val="en-US"/>
        </w:rPr>
      </w:pPr>
      <w:r>
        <w:rPr>
          <w:b/>
          <w:bCs/>
          <w:lang w:val="en-US"/>
        </w:rPr>
        <w:t>Adding values into the table</w:t>
      </w:r>
    </w:p>
    <w:p w14:paraId="2EC7B69F" w14:textId="6762E7F7" w:rsidR="008048A5" w:rsidRDefault="004F1CB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869DA07" wp14:editId="720D909C">
            <wp:extent cx="5731510" cy="3223895"/>
            <wp:effectExtent l="0" t="0" r="2540" b="0"/>
            <wp:docPr id="959482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8230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585E" w14:textId="54605C62" w:rsidR="000B5E2E" w:rsidRDefault="000B5E2E">
      <w:pPr>
        <w:rPr>
          <w:b/>
          <w:bCs/>
          <w:lang w:val="en-US"/>
        </w:rPr>
      </w:pPr>
      <w:r>
        <w:rPr>
          <w:b/>
          <w:bCs/>
          <w:lang w:val="en-US"/>
        </w:rPr>
        <w:t>Printing the entire table</w:t>
      </w:r>
    </w:p>
    <w:p w14:paraId="136D31B0" w14:textId="322BD877" w:rsidR="000B5E2E" w:rsidRDefault="000B5E2E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71C293E" wp14:editId="6207E636">
            <wp:extent cx="5731510" cy="3223895"/>
            <wp:effectExtent l="0" t="0" r="2540" b="0"/>
            <wp:docPr id="964679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7922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29C0" w14:textId="6F6E7CD9" w:rsidR="00E63F2D" w:rsidRDefault="00E63F2D">
      <w:pPr>
        <w:rPr>
          <w:b/>
          <w:bCs/>
          <w:lang w:val="en-US"/>
        </w:rPr>
      </w:pPr>
      <w:r>
        <w:rPr>
          <w:b/>
          <w:bCs/>
          <w:lang w:val="en-US"/>
        </w:rPr>
        <w:t>Usage of Distinct:</w:t>
      </w:r>
    </w:p>
    <w:p w14:paraId="526BA434" w14:textId="66110359" w:rsidR="00E63F2D" w:rsidRDefault="00E63F2D">
      <w:pPr>
        <w:rPr>
          <w:b/>
          <w:bCs/>
          <w:lang w:val="en-US"/>
        </w:rPr>
      </w:pPr>
      <w:r>
        <w:rPr>
          <w:b/>
          <w:bCs/>
          <w:lang w:val="en-US"/>
        </w:rPr>
        <w:t>It avoids duplication of data.</w:t>
      </w:r>
    </w:p>
    <w:p w14:paraId="4B56C96B" w14:textId="36A0E141" w:rsidR="00E63F2D" w:rsidRDefault="00E63F2D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4EE434B" wp14:editId="158145E7">
            <wp:extent cx="5731510" cy="3223895"/>
            <wp:effectExtent l="0" t="0" r="2540" b="0"/>
            <wp:docPr id="1471664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6415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9930" w14:textId="0F9B9601" w:rsidR="00E63F2D" w:rsidRDefault="00D32B5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Usage of </w:t>
      </w:r>
      <w:proofErr w:type="gramStart"/>
      <w:r>
        <w:rPr>
          <w:b/>
          <w:bCs/>
          <w:lang w:val="en-US"/>
        </w:rPr>
        <w:t>where(</w:t>
      </w:r>
      <w:proofErr w:type="gramEnd"/>
      <w:r>
        <w:rPr>
          <w:b/>
          <w:bCs/>
          <w:lang w:val="en-US"/>
        </w:rPr>
        <w:t>to give condition)</w:t>
      </w:r>
    </w:p>
    <w:p w14:paraId="5E39F8B1" w14:textId="3A93708D" w:rsidR="00D32B5C" w:rsidRDefault="00CB363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551AB49" wp14:editId="11B6ECDF">
            <wp:extent cx="5731510" cy="3223895"/>
            <wp:effectExtent l="0" t="0" r="2540" b="0"/>
            <wp:docPr id="1198977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716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AF6B" w14:textId="04D8F1D9" w:rsidR="009B2063" w:rsidRDefault="009B2063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Usage of </w:t>
      </w:r>
      <w:proofErr w:type="gramStart"/>
      <w:r>
        <w:rPr>
          <w:b/>
          <w:bCs/>
          <w:lang w:val="en-US"/>
        </w:rPr>
        <w:t>And</w:t>
      </w:r>
      <w:r w:rsidR="00A540E8">
        <w:rPr>
          <w:b/>
          <w:bCs/>
          <w:lang w:val="en-US"/>
        </w:rPr>
        <w:t>(</w:t>
      </w:r>
      <w:proofErr w:type="gramEnd"/>
      <w:r w:rsidR="00A540E8">
        <w:rPr>
          <w:b/>
          <w:bCs/>
          <w:lang w:val="en-US"/>
        </w:rPr>
        <w:t>more than one condition)</w:t>
      </w:r>
    </w:p>
    <w:p w14:paraId="78963E83" w14:textId="6560AC58" w:rsidR="00DC675A" w:rsidRDefault="0079643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8C0A7AD" wp14:editId="38B4187B">
            <wp:extent cx="5731510" cy="3223895"/>
            <wp:effectExtent l="0" t="0" r="2540" b="0"/>
            <wp:docPr id="1477249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490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1DB7" w14:textId="5D5C708A" w:rsidR="00793D53" w:rsidRDefault="009057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Usage of </w:t>
      </w:r>
      <w:proofErr w:type="gramStart"/>
      <w:r>
        <w:rPr>
          <w:b/>
          <w:bCs/>
          <w:lang w:val="en-US"/>
        </w:rPr>
        <w:t>OR(</w:t>
      </w:r>
      <w:proofErr w:type="gramEnd"/>
      <w:r>
        <w:rPr>
          <w:b/>
          <w:bCs/>
          <w:lang w:val="en-US"/>
        </w:rPr>
        <w:t>for condition with choice)</w:t>
      </w:r>
    </w:p>
    <w:p w14:paraId="428E5CAB" w14:textId="2EFA6A41" w:rsidR="00FE4462" w:rsidRDefault="009B124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7CB05E5" wp14:editId="0AE62F19">
            <wp:extent cx="5731510" cy="3223895"/>
            <wp:effectExtent l="0" t="0" r="2540" b="0"/>
            <wp:docPr id="1430337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3784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7D2F" w14:textId="437083C7" w:rsidR="007810DD" w:rsidRDefault="007810D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Usage of </w:t>
      </w:r>
      <w:r w:rsidR="00CA674F">
        <w:rPr>
          <w:b/>
          <w:bCs/>
          <w:lang w:val="en-US"/>
        </w:rPr>
        <w:t>“in”</w:t>
      </w:r>
    </w:p>
    <w:p w14:paraId="72B61EA3" w14:textId="51D235B4" w:rsidR="00D431BB" w:rsidRDefault="007248A3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863137C" wp14:editId="40F3262E">
            <wp:extent cx="5731510" cy="3223895"/>
            <wp:effectExtent l="0" t="0" r="2540" b="0"/>
            <wp:docPr id="102043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306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5A53" w14:textId="74641292" w:rsidR="00A27BD1" w:rsidRDefault="00A27BD1">
      <w:pPr>
        <w:rPr>
          <w:b/>
          <w:bCs/>
          <w:lang w:val="en-US"/>
        </w:rPr>
      </w:pPr>
      <w:r>
        <w:rPr>
          <w:b/>
          <w:bCs/>
          <w:lang w:val="en-US"/>
        </w:rPr>
        <w:t>Usage of Between</w:t>
      </w:r>
    </w:p>
    <w:p w14:paraId="6D1B972E" w14:textId="1F66A3BE" w:rsidR="00FC31C1" w:rsidRDefault="00D700A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FA4800C" wp14:editId="3857DDDB">
            <wp:extent cx="5731510" cy="3223895"/>
            <wp:effectExtent l="0" t="0" r="2540" b="0"/>
            <wp:docPr id="107687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797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81A7" w14:textId="1D0BC268" w:rsidR="00990193" w:rsidRDefault="00990193">
      <w:pPr>
        <w:rPr>
          <w:b/>
          <w:bCs/>
          <w:lang w:val="en-US"/>
        </w:rPr>
      </w:pPr>
      <w:r>
        <w:rPr>
          <w:b/>
          <w:bCs/>
          <w:lang w:val="en-US"/>
        </w:rPr>
        <w:t>Usage of % an</w:t>
      </w:r>
      <w:r w:rsidR="009A41DA">
        <w:rPr>
          <w:b/>
          <w:bCs/>
          <w:lang w:val="en-US"/>
        </w:rPr>
        <w:t>d _</w:t>
      </w:r>
    </w:p>
    <w:p w14:paraId="62328670" w14:textId="5297563B" w:rsidR="009A41DA" w:rsidRDefault="009A41DA">
      <w:pPr>
        <w:rPr>
          <w:b/>
          <w:bCs/>
          <w:lang w:val="en-US"/>
        </w:rPr>
      </w:pPr>
      <w:r>
        <w:rPr>
          <w:b/>
          <w:bCs/>
          <w:lang w:val="en-US"/>
        </w:rPr>
        <w:t>A% - first letter A</w:t>
      </w:r>
    </w:p>
    <w:p w14:paraId="66F10936" w14:textId="20200A8E" w:rsidR="009A41DA" w:rsidRDefault="009A41DA">
      <w:pPr>
        <w:rPr>
          <w:b/>
          <w:bCs/>
          <w:lang w:val="en-US"/>
        </w:rPr>
      </w:pPr>
      <w:r>
        <w:rPr>
          <w:b/>
          <w:bCs/>
          <w:lang w:val="en-US"/>
        </w:rPr>
        <w:t>_A%- second letter A</w:t>
      </w:r>
    </w:p>
    <w:p w14:paraId="7645A265" w14:textId="3C248D26" w:rsidR="00FE1F2D" w:rsidRDefault="00FE1F2D">
      <w:pPr>
        <w:rPr>
          <w:b/>
          <w:bCs/>
          <w:lang w:val="en-US"/>
        </w:rPr>
      </w:pPr>
      <w:r>
        <w:rPr>
          <w:b/>
          <w:bCs/>
          <w:lang w:val="en-US"/>
        </w:rPr>
        <w:t>__A= only 3 letter and 3</w:t>
      </w:r>
      <w:r w:rsidRPr="00FE1F2D">
        <w:rPr>
          <w:b/>
          <w:bCs/>
          <w:vertAlign w:val="superscript"/>
          <w:lang w:val="en-US"/>
        </w:rPr>
        <w:t>rd</w:t>
      </w:r>
      <w:r>
        <w:rPr>
          <w:b/>
          <w:bCs/>
          <w:lang w:val="en-US"/>
        </w:rPr>
        <w:t xml:space="preserve"> letter is A</w:t>
      </w:r>
    </w:p>
    <w:p w14:paraId="23F3D673" w14:textId="050AEF9F" w:rsidR="00504C5F" w:rsidRDefault="006A367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F9769AD" wp14:editId="33C0D383">
            <wp:extent cx="5731510" cy="3223895"/>
            <wp:effectExtent l="0" t="0" r="2540" b="0"/>
            <wp:docPr id="1112642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4214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D420" w14:textId="3C690D4E" w:rsidR="00504D53" w:rsidRDefault="00504D5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5303850" wp14:editId="5AC844EE">
            <wp:extent cx="5731510" cy="3223895"/>
            <wp:effectExtent l="0" t="0" r="2540" b="0"/>
            <wp:docPr id="1469128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284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2567" w14:textId="217324A2" w:rsidR="003F0B19" w:rsidRPr="00C60113" w:rsidRDefault="003F0B1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9511824" wp14:editId="6113029D">
            <wp:extent cx="5731510" cy="3223895"/>
            <wp:effectExtent l="0" t="0" r="2540" b="0"/>
            <wp:docPr id="2019683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830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0B19" w:rsidRPr="00C601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57B"/>
    <w:rsid w:val="00071CD9"/>
    <w:rsid w:val="000B55C3"/>
    <w:rsid w:val="000B5E2E"/>
    <w:rsid w:val="001114FE"/>
    <w:rsid w:val="001862B9"/>
    <w:rsid w:val="001F7FEA"/>
    <w:rsid w:val="003E757B"/>
    <w:rsid w:val="003F0B19"/>
    <w:rsid w:val="004F1CB4"/>
    <w:rsid w:val="00504C5F"/>
    <w:rsid w:val="00504D53"/>
    <w:rsid w:val="0060651C"/>
    <w:rsid w:val="006322A2"/>
    <w:rsid w:val="006A3679"/>
    <w:rsid w:val="007248A3"/>
    <w:rsid w:val="007810DD"/>
    <w:rsid w:val="00793D53"/>
    <w:rsid w:val="0079643B"/>
    <w:rsid w:val="008048A5"/>
    <w:rsid w:val="0090572D"/>
    <w:rsid w:val="00990193"/>
    <w:rsid w:val="009A41DA"/>
    <w:rsid w:val="009B1249"/>
    <w:rsid w:val="009B2063"/>
    <w:rsid w:val="00A27BD1"/>
    <w:rsid w:val="00A540E8"/>
    <w:rsid w:val="00A95F7D"/>
    <w:rsid w:val="00C60113"/>
    <w:rsid w:val="00C65F4A"/>
    <w:rsid w:val="00CA674F"/>
    <w:rsid w:val="00CB3638"/>
    <w:rsid w:val="00D32B5C"/>
    <w:rsid w:val="00D431BB"/>
    <w:rsid w:val="00D700A6"/>
    <w:rsid w:val="00DB3F20"/>
    <w:rsid w:val="00DC675A"/>
    <w:rsid w:val="00E63F2D"/>
    <w:rsid w:val="00FC31C1"/>
    <w:rsid w:val="00FE1F2D"/>
    <w:rsid w:val="00FE4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88BF1"/>
  <w15:chartTrackingRefBased/>
  <w15:docId w15:val="{B1C76FB8-3773-4C73-BC4A-8E055569F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7</Pages>
  <Words>73</Words>
  <Characters>422</Characters>
  <Application>Microsoft Office Word</Application>
  <DocSecurity>0</DocSecurity>
  <Lines>3</Lines>
  <Paragraphs>1</Paragraphs>
  <ScaleCrop>false</ScaleCrop>
  <Company/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WARAN</dc:creator>
  <cp:keywords/>
  <dc:description/>
  <cp:lastModifiedBy>RAMESH WARAN</cp:lastModifiedBy>
  <cp:revision>40</cp:revision>
  <dcterms:created xsi:type="dcterms:W3CDTF">2023-09-18T20:21:00Z</dcterms:created>
  <dcterms:modified xsi:type="dcterms:W3CDTF">2023-09-18T22:01:00Z</dcterms:modified>
</cp:coreProperties>
</file>